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080" w:rsidRPr="005C4B7A" w:rsidRDefault="007F2080" w:rsidP="007F2080">
      <w:pPr>
        <w:spacing w:after="0" w:line="240" w:lineRule="auto"/>
        <w:jc w:val="right"/>
      </w:pPr>
      <w:r w:rsidRPr="005C4B7A">
        <w:t>Приложение №</w:t>
      </w:r>
      <w:r>
        <w:t>8.1</w:t>
      </w:r>
      <w:r w:rsidR="00921054">
        <w:t>2</w:t>
      </w:r>
      <w:bookmarkStart w:id="0" w:name="_GoBack"/>
      <w:bookmarkEnd w:id="0"/>
    </w:p>
    <w:p w:rsidR="007F2080" w:rsidRPr="005C4B7A" w:rsidRDefault="007F2080" w:rsidP="007F2080">
      <w:pPr>
        <w:spacing w:after="0" w:line="240" w:lineRule="auto"/>
        <w:jc w:val="right"/>
      </w:pPr>
      <w:r w:rsidRPr="005C4B7A">
        <w:t xml:space="preserve"> к </w:t>
      </w:r>
      <w:r>
        <w:t>Р</w:t>
      </w:r>
      <w:r w:rsidRPr="005C4B7A">
        <w:t xml:space="preserve">егламенту </w:t>
      </w:r>
      <w:r>
        <w:t xml:space="preserve">обслуживания Клиентов </w:t>
      </w:r>
    </w:p>
    <w:p w:rsidR="007F2080" w:rsidRPr="005C4B7A" w:rsidRDefault="007F2080" w:rsidP="007F2080">
      <w:pPr>
        <w:pStyle w:val="TableParagraph"/>
        <w:spacing w:before="0"/>
        <w:jc w:val="right"/>
        <w:rPr>
          <w:rFonts w:asciiTheme="minorHAnsi" w:hAnsiTheme="minorHAnsi"/>
        </w:rPr>
      </w:pPr>
      <w:r w:rsidRPr="005C4B7A">
        <w:rPr>
          <w:rFonts w:asciiTheme="minorHAnsi" w:hAnsiTheme="minorHAnsi"/>
        </w:rPr>
        <w:t xml:space="preserve">ООО ИК «Фридом Финанс» </w:t>
      </w:r>
    </w:p>
    <w:p w:rsidR="007F2080" w:rsidRPr="005C4B7A" w:rsidRDefault="007F2080" w:rsidP="007F2080">
      <w:pPr>
        <w:pStyle w:val="TableParagraph"/>
        <w:spacing w:before="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Поручение на операции с ценными бумагами</w:t>
      </w:r>
    </w:p>
    <w:p w:rsidR="007F2080" w:rsidRDefault="007F2080" w:rsidP="00A7482A">
      <w:pPr>
        <w:jc w:val="center"/>
        <w:rPr>
          <w:b/>
        </w:rPr>
      </w:pPr>
    </w:p>
    <w:p w:rsidR="00A7482A" w:rsidRDefault="00A7482A" w:rsidP="00A7482A">
      <w:pPr>
        <w:jc w:val="center"/>
        <w:rPr>
          <w:b/>
        </w:rPr>
      </w:pPr>
      <w:r>
        <w:rPr>
          <w:b/>
        </w:rPr>
        <w:t xml:space="preserve">Поручение №_____ </w:t>
      </w:r>
    </w:p>
    <w:p w:rsidR="003E37BA" w:rsidRDefault="003E37BA" w:rsidP="003E37BA">
      <w:pPr>
        <w:jc w:val="center"/>
        <w:rPr>
          <w:b/>
        </w:rPr>
      </w:pPr>
      <w:r w:rsidRPr="003E37BA">
        <w:rPr>
          <w:b/>
        </w:rPr>
        <w:t xml:space="preserve">на </w:t>
      </w:r>
      <w:r w:rsidR="005B0A58">
        <w:rPr>
          <w:b/>
        </w:rPr>
        <w:t>операции с ценными бумагами</w:t>
      </w:r>
      <w:r w:rsidR="00E15E9C">
        <w:rPr>
          <w:b/>
        </w:rPr>
        <w:t xml:space="preserve"> </w:t>
      </w:r>
    </w:p>
    <w:p w:rsidR="003A080B" w:rsidRDefault="003A080B" w:rsidP="003A080B">
      <w:r>
        <w:t xml:space="preserve">Наименование/ФИО Клиента  _______________________________  </w:t>
      </w:r>
    </w:p>
    <w:p w:rsidR="003A080B" w:rsidRDefault="003A080B" w:rsidP="003A080B">
      <w:r>
        <w:t xml:space="preserve">Код Клиента  ____________________ </w:t>
      </w:r>
    </w:p>
    <w:p w:rsidR="005B0A58" w:rsidRDefault="00E1513F" w:rsidP="003E37BA">
      <w:r>
        <w:tab/>
        <w:t xml:space="preserve">Настоящим Клиент </w:t>
      </w:r>
      <w:r w:rsidR="00E15E9C">
        <w:t xml:space="preserve">поручает Брокеру </w:t>
      </w:r>
      <w:r w:rsidR="005B0A58">
        <w:t>совершить следующую операцию с ценными бумагами Клиента: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C4C9A" w:rsidTr="005B0A58">
        <w:tc>
          <w:tcPr>
            <w:tcW w:w="4785" w:type="dxa"/>
          </w:tcPr>
          <w:p w:rsidR="009C4C9A" w:rsidRPr="005B0A58" w:rsidRDefault="009C4C9A" w:rsidP="00D003F0">
            <w:r>
              <w:t>Содержание операции с ценными бумагами</w:t>
            </w:r>
          </w:p>
        </w:tc>
        <w:tc>
          <w:tcPr>
            <w:tcW w:w="4786" w:type="dxa"/>
          </w:tcPr>
          <w:p w:rsidR="009C4C9A" w:rsidRDefault="00921054" w:rsidP="00D003F0">
            <w:sdt>
              <w:sdtPr>
                <w:id w:val="1836882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52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E521D">
              <w:t xml:space="preserve"> </w:t>
            </w:r>
            <w:r w:rsidR="009C4C9A">
              <w:t>Зачисление на счет депо Клиента ценных бумаг, поступивших от контрагента.</w:t>
            </w:r>
          </w:p>
          <w:p w:rsidR="009C4C9A" w:rsidRDefault="00921054" w:rsidP="00D003F0">
            <w:sdt>
              <w:sdtPr>
                <w:id w:val="-144360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52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E521D">
              <w:t xml:space="preserve"> </w:t>
            </w:r>
            <w:r w:rsidR="009C4C9A">
              <w:t>Списание со счета депо Клиента в пользу контрагента</w:t>
            </w:r>
          </w:p>
        </w:tc>
      </w:tr>
      <w:tr w:rsidR="009C4C9A" w:rsidTr="005B0A58">
        <w:tc>
          <w:tcPr>
            <w:tcW w:w="4785" w:type="dxa"/>
          </w:tcPr>
          <w:p w:rsidR="009C4C9A" w:rsidRDefault="009C4C9A" w:rsidP="003E37BA">
            <w:r>
              <w:t>Наименование ценных бумаг</w:t>
            </w:r>
          </w:p>
        </w:tc>
        <w:tc>
          <w:tcPr>
            <w:tcW w:w="4786" w:type="dxa"/>
          </w:tcPr>
          <w:p w:rsidR="009C4C9A" w:rsidRDefault="009C4C9A" w:rsidP="003E37BA"/>
        </w:tc>
      </w:tr>
      <w:tr w:rsidR="005B0A58" w:rsidTr="005B0A58">
        <w:tc>
          <w:tcPr>
            <w:tcW w:w="4785" w:type="dxa"/>
          </w:tcPr>
          <w:p w:rsidR="005B0A58" w:rsidRDefault="005B0A58" w:rsidP="005B0A58">
            <w:r>
              <w:t>Количество ценных бумаг, штук</w:t>
            </w:r>
          </w:p>
        </w:tc>
        <w:tc>
          <w:tcPr>
            <w:tcW w:w="4786" w:type="dxa"/>
          </w:tcPr>
          <w:p w:rsidR="005B0A58" w:rsidRDefault="005B0A58" w:rsidP="003E37BA"/>
        </w:tc>
      </w:tr>
      <w:tr w:rsidR="005B0A58" w:rsidTr="005B0A58">
        <w:tc>
          <w:tcPr>
            <w:tcW w:w="4785" w:type="dxa"/>
          </w:tcPr>
          <w:p w:rsidR="005B0A58" w:rsidRPr="005B0A58" w:rsidRDefault="005B0A58" w:rsidP="003E37BA">
            <w:r>
              <w:rPr>
                <w:lang w:val="en-US"/>
              </w:rPr>
              <w:t xml:space="preserve">ISIN </w:t>
            </w:r>
            <w:r>
              <w:t>ценных бумаг</w:t>
            </w:r>
          </w:p>
        </w:tc>
        <w:tc>
          <w:tcPr>
            <w:tcW w:w="4786" w:type="dxa"/>
          </w:tcPr>
          <w:p w:rsidR="005B0A58" w:rsidRDefault="005B0A58" w:rsidP="003E37BA"/>
        </w:tc>
      </w:tr>
      <w:tr w:rsidR="005B0A58" w:rsidTr="005B0A58">
        <w:tc>
          <w:tcPr>
            <w:tcW w:w="4785" w:type="dxa"/>
          </w:tcPr>
          <w:p w:rsidR="005B0A58" w:rsidRDefault="009C4C9A" w:rsidP="005B0A58">
            <w:r>
              <w:t xml:space="preserve">Реквизиты контрагента и его счета </w:t>
            </w:r>
          </w:p>
          <w:p w:rsidR="009C4C9A" w:rsidRDefault="009C4C9A" w:rsidP="005B0A58">
            <w:r>
              <w:t>Основание операции с ценными бумагами</w:t>
            </w:r>
          </w:p>
          <w:p w:rsidR="00B81531" w:rsidRDefault="00B81531" w:rsidP="00B81531"/>
        </w:tc>
        <w:tc>
          <w:tcPr>
            <w:tcW w:w="4786" w:type="dxa"/>
          </w:tcPr>
          <w:p w:rsidR="000E521D" w:rsidRDefault="000E521D" w:rsidP="009C4C9A">
            <w:pPr>
              <w:rPr>
                <w:i/>
              </w:rPr>
            </w:pPr>
          </w:p>
          <w:p w:rsidR="000E521D" w:rsidRDefault="000E521D" w:rsidP="009C4C9A">
            <w:pPr>
              <w:rPr>
                <w:i/>
              </w:rPr>
            </w:pPr>
          </w:p>
          <w:p w:rsidR="000E521D" w:rsidRDefault="000E521D" w:rsidP="009C4C9A">
            <w:pPr>
              <w:rPr>
                <w:i/>
              </w:rPr>
            </w:pPr>
          </w:p>
          <w:p w:rsidR="009C4C9A" w:rsidRPr="009C4C9A" w:rsidRDefault="009C4C9A" w:rsidP="009C4C9A">
            <w:pPr>
              <w:rPr>
                <w:i/>
              </w:rPr>
            </w:pPr>
            <w:r w:rsidRPr="009C4C9A">
              <w:rPr>
                <w:i/>
              </w:rPr>
              <w:t xml:space="preserve">ФИО, реквизиты документа, удостоверяющего личность Контрагента/ </w:t>
            </w:r>
          </w:p>
          <w:p w:rsidR="005B0A58" w:rsidRDefault="009C4C9A" w:rsidP="000E521D">
            <w:r w:rsidRPr="009C4C9A">
              <w:rPr>
                <w:i/>
              </w:rPr>
              <w:t>Наименование, регистрационные данные контрагента</w:t>
            </w:r>
          </w:p>
        </w:tc>
      </w:tr>
      <w:tr w:rsidR="00B81531" w:rsidTr="005B0A58">
        <w:tc>
          <w:tcPr>
            <w:tcW w:w="4785" w:type="dxa"/>
          </w:tcPr>
          <w:p w:rsidR="00B81531" w:rsidRDefault="00B81531" w:rsidP="005B0A58">
            <w:r>
              <w:t>Дата сделки с ценными бумагами</w:t>
            </w:r>
          </w:p>
        </w:tc>
        <w:tc>
          <w:tcPr>
            <w:tcW w:w="4786" w:type="dxa"/>
          </w:tcPr>
          <w:p w:rsidR="00B81531" w:rsidRDefault="00B81531" w:rsidP="005B0A58"/>
        </w:tc>
      </w:tr>
      <w:tr w:rsidR="00B81531" w:rsidTr="005B0A58">
        <w:tc>
          <w:tcPr>
            <w:tcW w:w="4785" w:type="dxa"/>
          </w:tcPr>
          <w:p w:rsidR="00B81531" w:rsidRDefault="00B81531" w:rsidP="00B81531">
            <w:r>
              <w:t>Дата расчетов по ценным бумагам</w:t>
            </w:r>
          </w:p>
        </w:tc>
        <w:tc>
          <w:tcPr>
            <w:tcW w:w="4786" w:type="dxa"/>
          </w:tcPr>
          <w:p w:rsidR="00B81531" w:rsidRDefault="00B81531" w:rsidP="005B0A58"/>
        </w:tc>
      </w:tr>
    </w:tbl>
    <w:p w:rsidR="00A7482A" w:rsidRDefault="00A7482A" w:rsidP="00A7482A">
      <w:pPr>
        <w:jc w:val="right"/>
      </w:pPr>
    </w:p>
    <w:p w:rsidR="00A3177F" w:rsidRPr="00A3177F" w:rsidRDefault="00A3177F" w:rsidP="00A3177F"/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3177F" w:rsidRPr="00A3177F" w:rsidTr="00D003F0">
        <w:tc>
          <w:tcPr>
            <w:tcW w:w="4785" w:type="dxa"/>
          </w:tcPr>
          <w:p w:rsidR="00A3177F" w:rsidRPr="00A3177F" w:rsidRDefault="00A3177F" w:rsidP="00A3177F">
            <w:pPr>
              <w:spacing w:after="200" w:line="276" w:lineRule="auto"/>
            </w:pPr>
          </w:p>
          <w:p w:rsidR="00A3177F" w:rsidRPr="00A3177F" w:rsidRDefault="00A3177F" w:rsidP="00A3177F">
            <w:pPr>
              <w:spacing w:after="200" w:line="276" w:lineRule="auto"/>
            </w:pPr>
            <w:r w:rsidRPr="00A3177F">
              <w:t>Подпись Клиента</w:t>
            </w:r>
          </w:p>
        </w:tc>
        <w:tc>
          <w:tcPr>
            <w:tcW w:w="4786" w:type="dxa"/>
          </w:tcPr>
          <w:p w:rsidR="00A3177F" w:rsidRPr="00A3177F" w:rsidRDefault="00A3177F" w:rsidP="00A3177F">
            <w:pPr>
              <w:spacing w:after="200" w:line="276" w:lineRule="auto"/>
            </w:pPr>
          </w:p>
          <w:p w:rsidR="00A3177F" w:rsidRPr="00A3177F" w:rsidRDefault="00A3177F" w:rsidP="00A3177F">
            <w:pPr>
              <w:spacing w:after="200" w:line="276" w:lineRule="auto"/>
            </w:pPr>
            <w:r w:rsidRPr="00A3177F">
              <w:t>______________________ /________________ /</w:t>
            </w:r>
          </w:p>
          <w:p w:rsidR="00A3177F" w:rsidRPr="00A3177F" w:rsidRDefault="00A3177F" w:rsidP="00A3177F">
            <w:pPr>
              <w:spacing w:after="200" w:line="276" w:lineRule="auto"/>
            </w:pPr>
          </w:p>
        </w:tc>
      </w:tr>
    </w:tbl>
    <w:p w:rsidR="00A3177F" w:rsidRPr="00A3177F" w:rsidRDefault="00A3177F" w:rsidP="00A3177F"/>
    <w:p w:rsidR="00A3177F" w:rsidRPr="00A3177F" w:rsidRDefault="00A3177F" w:rsidP="00A3177F"/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3177F" w:rsidRPr="00A3177F" w:rsidTr="00D003F0">
        <w:tc>
          <w:tcPr>
            <w:tcW w:w="4785" w:type="dxa"/>
          </w:tcPr>
          <w:p w:rsidR="00A3177F" w:rsidRPr="00A3177F" w:rsidRDefault="00A3177F" w:rsidP="00A3177F">
            <w:pPr>
              <w:spacing w:after="200" w:line="276" w:lineRule="auto"/>
            </w:pPr>
            <w:r w:rsidRPr="00A3177F">
              <w:t>Регистрация Сообщения Брокером</w:t>
            </w:r>
          </w:p>
        </w:tc>
        <w:tc>
          <w:tcPr>
            <w:tcW w:w="4786" w:type="dxa"/>
          </w:tcPr>
          <w:p w:rsidR="00A3177F" w:rsidRPr="00A3177F" w:rsidRDefault="00A3177F" w:rsidP="00A3177F">
            <w:pPr>
              <w:spacing w:after="200" w:line="276" w:lineRule="auto"/>
            </w:pPr>
            <w:r w:rsidRPr="00A3177F">
              <w:t>Дата, время</w:t>
            </w:r>
            <w:r w:rsidR="000E521D">
              <w:t>, ФИО Менеджера</w:t>
            </w:r>
          </w:p>
          <w:p w:rsidR="00A3177F" w:rsidRPr="00A3177F" w:rsidRDefault="00A3177F" w:rsidP="00A3177F">
            <w:pPr>
              <w:spacing w:after="200" w:line="276" w:lineRule="auto"/>
            </w:pPr>
          </w:p>
        </w:tc>
      </w:tr>
    </w:tbl>
    <w:p w:rsidR="00A3177F" w:rsidRPr="00A3177F" w:rsidRDefault="00A3177F" w:rsidP="00A3177F"/>
    <w:p w:rsidR="00A7482A" w:rsidRDefault="00A7482A" w:rsidP="00A7482A">
      <w:pPr>
        <w:jc w:val="right"/>
      </w:pPr>
    </w:p>
    <w:sectPr w:rsidR="00A74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34804"/>
    <w:multiLevelType w:val="hybridMultilevel"/>
    <w:tmpl w:val="783AD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0B"/>
    <w:rsid w:val="000221FA"/>
    <w:rsid w:val="000E521D"/>
    <w:rsid w:val="00143601"/>
    <w:rsid w:val="001F0FF5"/>
    <w:rsid w:val="00215A8F"/>
    <w:rsid w:val="003A080B"/>
    <w:rsid w:val="003E37BA"/>
    <w:rsid w:val="003F2EF3"/>
    <w:rsid w:val="00437A6B"/>
    <w:rsid w:val="005B0A58"/>
    <w:rsid w:val="00716621"/>
    <w:rsid w:val="007740A0"/>
    <w:rsid w:val="007F2080"/>
    <w:rsid w:val="00844A12"/>
    <w:rsid w:val="00921054"/>
    <w:rsid w:val="009C4C9A"/>
    <w:rsid w:val="00A03224"/>
    <w:rsid w:val="00A3177F"/>
    <w:rsid w:val="00A7482A"/>
    <w:rsid w:val="00AE3C49"/>
    <w:rsid w:val="00B81531"/>
    <w:rsid w:val="00BF16E5"/>
    <w:rsid w:val="00C879BB"/>
    <w:rsid w:val="00D00926"/>
    <w:rsid w:val="00D24A51"/>
    <w:rsid w:val="00E1513F"/>
    <w:rsid w:val="00E15E9C"/>
    <w:rsid w:val="00ED41DD"/>
    <w:rsid w:val="00F05F6A"/>
    <w:rsid w:val="00F36A10"/>
    <w:rsid w:val="00F4748D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7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A31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E5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521D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7F2080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7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A31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E5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521D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7F2080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Salovarov Roman</dc:creator>
  <cp:lastModifiedBy>Salovarov Roman</cp:lastModifiedBy>
  <cp:revision>6</cp:revision>
  <dcterms:created xsi:type="dcterms:W3CDTF">2018-05-08T09:18:00Z</dcterms:created>
  <dcterms:modified xsi:type="dcterms:W3CDTF">2018-05-18T11:51:00Z</dcterms:modified>
</cp:coreProperties>
</file>